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This call is open to full members (branches) of SCI, registered in EU member states.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Please fill in the following template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(8 pages maximum)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and submit it by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02124"/>
          <w:rtl w:val="0"/>
        </w:rPr>
        <w:t xml:space="preserve">6th March 2025,</w:t>
      </w:r>
      <w:r w:rsidDel="00000000" w:rsidR="00000000" w:rsidRPr="00000000">
        <w:rPr>
          <w:rFonts w:ascii="Calibri" w:cs="Calibri" w:eastAsia="Calibri" w:hAnsi="Calibri"/>
          <w:b w:val="1"/>
          <w:color w:val="202124"/>
          <w:rtl w:val="0"/>
        </w:rPr>
        <w:t xml:space="preserve"> 23:59 CET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along with the budget form, 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https://forms.gle/foyRo1QC1aJBYdGU6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Please refer to the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Guidelines for Applicants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fo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 detailed information about eligibility, assessment criteria, etc.</w:t>
      </w:r>
    </w:p>
    <w:p w:rsidR="00000000" w:rsidDel="00000000" w:rsidP="00000000" w:rsidRDefault="00000000" w:rsidRPr="00000000" w14:paraId="00000007">
      <w:pPr>
        <w:pStyle w:val="Heading2"/>
        <w:numPr>
          <w:ilvl w:val="0"/>
          <w:numId w:val="6"/>
        </w:numPr>
        <w:rPr>
          <w:rFonts w:ascii="Calibri" w:cs="Calibri" w:eastAsia="Calibri" w:hAnsi="Calibri"/>
          <w:b w:val="1"/>
          <w:sz w:val="30"/>
          <w:szCs w:val="30"/>
        </w:rPr>
      </w:pPr>
      <w:bookmarkStart w:colFirst="0" w:colLast="0" w:name="_rf4ybv1ywho4" w:id="0"/>
      <w:bookmarkEnd w:id="0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Project Overview</w:t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8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15"/>
        <w:gridCol w:w="6870"/>
        <w:tblGridChange w:id="0">
          <w:tblGrid>
            <w:gridCol w:w="2415"/>
            <w:gridCol w:w="687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Project title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Lead applicant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(full name and address of the organisation)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Legal representative of the lead applicant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(email, telephone)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Project contact person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(email, telephone)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Planned partner organisations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 cost of action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Expected start and end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Project location(s)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Place, date and signature of legal representative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pStyle w:val="Heading2"/>
        <w:numPr>
          <w:ilvl w:val="0"/>
          <w:numId w:val="6"/>
        </w:numPr>
        <w:rPr>
          <w:rFonts w:ascii="Calibri" w:cs="Calibri" w:eastAsia="Calibri" w:hAnsi="Calibri"/>
          <w:b w:val="1"/>
        </w:rPr>
      </w:pPr>
      <w:bookmarkStart w:colFirst="0" w:colLast="0" w:name="_iv1nk7yn3am" w:id="1"/>
      <w:bookmarkEnd w:id="1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Project Description</w:t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3"/>
        <w:numPr>
          <w:ilvl w:val="0"/>
          <w:numId w:val="5"/>
        </w:numPr>
        <w:ind w:left="720" w:hanging="360"/>
        <w:rPr>
          <w:rFonts w:ascii="Calibri" w:cs="Calibri" w:eastAsia="Calibri" w:hAnsi="Calibri"/>
        </w:rPr>
      </w:pPr>
      <w:bookmarkStart w:colFirst="0" w:colLast="0" w:name="_1vgl4cvu1dji" w:id="2"/>
      <w:bookmarkEnd w:id="2"/>
      <w:r w:rsidDel="00000000" w:rsidR="00000000" w:rsidRPr="00000000">
        <w:rPr>
          <w:rFonts w:ascii="Calibri" w:cs="Calibri" w:eastAsia="Calibri" w:hAnsi="Calibri"/>
          <w:rtl w:val="0"/>
        </w:rPr>
        <w:t xml:space="preserve">Project Priorities</w:t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Please select below at least one thematic focus </w:t>
      </w:r>
      <w:r w:rsidDel="00000000" w:rsidR="00000000" w:rsidRPr="00000000">
        <w:rPr>
          <w:rFonts w:ascii="Calibri" w:cs="Calibri" w:eastAsia="Calibri" w:hAnsi="Calibri"/>
          <w:i w:val="1"/>
          <w:u w:val="single"/>
          <w:rtl w:val="0"/>
        </w:rPr>
        <w:t xml:space="preserve">and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at least one specific objectives which your project addresses:</w:t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Thematic focuses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Peace and intercultural dialogue;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Inclusion (Building Bridges);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Environmental Protection and Climate Justice (Climate for Peace)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Celebrating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European Capitals of Culture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2025 and the </w:t>
      </w:r>
      <w:hyperlink r:id="rId1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European Youth Capital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2025. </w:t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pecific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objectives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Strengthened capacity to protect and promote EU rights and values;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More supportive environment for Civil Society Organisations (CSOs) and rights defenders such as national human rights institutions;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Better developed advocacy and watchdog role of CSOs;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Increased involvement of CSOs in policy- and decision-making processes with local, regional, and national governments;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Increased citizen awareness of EU rights and values;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Strengthened regional cooperation within civil society.</w:t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3"/>
        <w:numPr>
          <w:ilvl w:val="0"/>
          <w:numId w:val="5"/>
        </w:numPr>
        <w:ind w:left="720" w:hanging="360"/>
        <w:rPr>
          <w:rFonts w:ascii="Calibri" w:cs="Calibri" w:eastAsia="Calibri" w:hAnsi="Calibri"/>
        </w:rPr>
      </w:pPr>
      <w:bookmarkStart w:colFirst="0" w:colLast="0" w:name="_5ee869rgfnk7" w:id="3"/>
      <w:bookmarkEnd w:id="3"/>
      <w:r w:rsidDel="00000000" w:rsidR="00000000" w:rsidRPr="00000000">
        <w:rPr>
          <w:rFonts w:ascii="Calibri" w:cs="Calibri" w:eastAsia="Calibri" w:hAnsi="Calibri"/>
          <w:rtl w:val="0"/>
        </w:rPr>
        <w:t xml:space="preserve">Type of Activity/ Activities</w:t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Please select below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one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activity format which best describes your project:</w:t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8"/>
        </w:numPr>
        <w:spacing w:after="0" w:afterAutospacing="0" w:line="259" w:lineRule="auto"/>
        <w:ind w:left="630" w:hanging="360"/>
        <w:jc w:val="both"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Capacity building activities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(such as training course and seminars, including online modules and in-person events);</w:t>
      </w:r>
    </w:p>
    <w:p w:rsidR="00000000" w:rsidDel="00000000" w:rsidP="00000000" w:rsidRDefault="00000000" w:rsidRPr="00000000" w14:paraId="00000033">
      <w:pPr>
        <w:numPr>
          <w:ilvl w:val="0"/>
          <w:numId w:val="8"/>
        </w:numPr>
        <w:spacing w:after="0" w:afterAutospacing="0" w:line="259" w:lineRule="auto"/>
        <w:ind w:left="630" w:hanging="360"/>
        <w:jc w:val="both"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Awareness-raising activities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(festivals, street actions, public events, roundtables, meetings with bodies and institutions);</w:t>
      </w:r>
    </w:p>
    <w:p w:rsidR="00000000" w:rsidDel="00000000" w:rsidP="00000000" w:rsidRDefault="00000000" w:rsidRPr="00000000" w14:paraId="00000034">
      <w:pPr>
        <w:numPr>
          <w:ilvl w:val="0"/>
          <w:numId w:val="8"/>
        </w:numPr>
        <w:spacing w:after="0" w:afterAutospacing="0" w:line="259" w:lineRule="auto"/>
        <w:ind w:left="630" w:hanging="360"/>
        <w:jc w:val="both"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Volunteering and/or cultural exchange activities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focusing on increasing citizens awareness of EU values (workcamps, youth exchanges, activities in the framework of the “European Capital of Culture” and the “European Youth Capital”);</w:t>
      </w:r>
    </w:p>
    <w:p w:rsidR="00000000" w:rsidDel="00000000" w:rsidP="00000000" w:rsidRDefault="00000000" w:rsidRPr="00000000" w14:paraId="00000035">
      <w:pPr>
        <w:numPr>
          <w:ilvl w:val="0"/>
          <w:numId w:val="8"/>
        </w:numPr>
        <w:spacing w:after="0" w:afterAutospacing="0" w:line="259" w:lineRule="auto"/>
        <w:ind w:left="630" w:hanging="360"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Social inclusion and anti-discrimination activities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(specific initiatives to promote social inclusion, gender equality, fight to racism and discrimination);</w:t>
      </w:r>
    </w:p>
    <w:p w:rsidR="00000000" w:rsidDel="00000000" w:rsidP="00000000" w:rsidRDefault="00000000" w:rsidRPr="00000000" w14:paraId="00000036">
      <w:pPr>
        <w:numPr>
          <w:ilvl w:val="0"/>
          <w:numId w:val="8"/>
        </w:numPr>
        <w:spacing w:after="160" w:line="259" w:lineRule="auto"/>
        <w:ind w:left="630" w:hanging="360"/>
        <w:jc w:val="both"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Historical research or digitisation projects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(eg. digitalisation of historical archives, remembrance projects).</w:t>
      </w:r>
    </w:p>
    <w:p w:rsidR="00000000" w:rsidDel="00000000" w:rsidP="00000000" w:rsidRDefault="00000000" w:rsidRPr="00000000" w14:paraId="00000037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3"/>
        <w:numPr>
          <w:ilvl w:val="0"/>
          <w:numId w:val="5"/>
        </w:numPr>
        <w:rPr>
          <w:rFonts w:ascii="Calibri" w:cs="Calibri" w:eastAsia="Calibri" w:hAnsi="Calibri"/>
          <w:sz w:val="26"/>
          <w:szCs w:val="26"/>
        </w:rPr>
      </w:pPr>
      <w:bookmarkStart w:colFirst="0" w:colLast="0" w:name="_pfm9wqycutdp" w:id="4"/>
      <w:bookmarkEnd w:id="4"/>
      <w:r w:rsidDel="00000000" w:rsidR="00000000" w:rsidRPr="00000000">
        <w:rPr>
          <w:rFonts w:ascii="Calibri" w:cs="Calibri" w:eastAsia="Calibri" w:hAnsi="Calibri"/>
          <w:rtl w:val="0"/>
        </w:rPr>
        <w:t xml:space="preserve">Description of Project</w:t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Please describe the project, using </w:t>
      </w:r>
      <w:r w:rsidDel="00000000" w:rsidR="00000000" w:rsidRPr="00000000">
        <w:rPr>
          <w:rFonts w:ascii="Calibri" w:cs="Calibri" w:eastAsia="Calibri" w:hAnsi="Calibri"/>
          <w:i w:val="1"/>
          <w:u w:val="single"/>
          <w:rtl w:val="0"/>
        </w:rPr>
        <w:t xml:space="preserve">1-2 pages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. </w:t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Clearly indicate the measurable targets and the expected results (outcomes and any outputs). </w:t>
      </w:r>
    </w:p>
    <w:p w:rsidR="00000000" w:rsidDel="00000000" w:rsidP="00000000" w:rsidRDefault="00000000" w:rsidRPr="00000000" w14:paraId="0000003B">
      <w:pPr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You may want to include: 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Why this project? What are the needs?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Target group(s) (Who will be involved? How many?)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How will you apply Gender Mainstreaming to your project?</w:t>
      </w:r>
      <w:r w:rsidDel="00000000" w:rsidR="00000000" w:rsidRPr="00000000">
        <w:rPr>
          <w:rFonts w:ascii="Calibri" w:cs="Calibri" w:eastAsia="Calibri" w:hAnsi="Calibri"/>
          <w:i w:val="1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What is the intended impact?</w:t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i w:val="1"/>
          <w:u w:val="none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How does it benefit your organisation and/or the SCI network more widely?</w:t>
      </w:r>
    </w:p>
    <w:p w:rsidR="00000000" w:rsidDel="00000000" w:rsidP="00000000" w:rsidRDefault="00000000" w:rsidRPr="00000000" w14:paraId="0000004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3"/>
        <w:numPr>
          <w:ilvl w:val="0"/>
          <w:numId w:val="5"/>
        </w:numPr>
        <w:rPr>
          <w:rFonts w:ascii="Calibri" w:cs="Calibri" w:eastAsia="Calibri" w:hAnsi="Calibri"/>
          <w:sz w:val="26"/>
          <w:szCs w:val="26"/>
        </w:rPr>
      </w:pPr>
      <w:bookmarkStart w:colFirst="0" w:colLast="0" w:name="_bnh7pyek40w" w:id="5"/>
      <w:bookmarkEnd w:id="5"/>
      <w:r w:rsidDel="00000000" w:rsidR="00000000" w:rsidRPr="00000000">
        <w:rPr>
          <w:rFonts w:ascii="Calibri" w:cs="Calibri" w:eastAsia="Calibri" w:hAnsi="Calibri"/>
          <w:rtl w:val="0"/>
        </w:rPr>
        <w:t xml:space="preserve">Project Timeline</w:t>
      </w:r>
    </w:p>
    <w:p w:rsidR="00000000" w:rsidDel="00000000" w:rsidP="00000000" w:rsidRDefault="00000000" w:rsidRPr="00000000" w14:paraId="00000044">
      <w:pPr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Please insert a timeline for the project activity/ies - what will happen when?</w:t>
      </w:r>
    </w:p>
    <w:p w:rsidR="00000000" w:rsidDel="00000000" w:rsidP="00000000" w:rsidRDefault="00000000" w:rsidRPr="00000000" w14:paraId="0000004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3"/>
        <w:numPr>
          <w:ilvl w:val="0"/>
          <w:numId w:val="5"/>
        </w:numPr>
        <w:rPr>
          <w:rFonts w:ascii="Calibri" w:cs="Calibri" w:eastAsia="Calibri" w:hAnsi="Calibri"/>
          <w:sz w:val="26"/>
          <w:szCs w:val="26"/>
        </w:rPr>
      </w:pPr>
      <w:bookmarkStart w:colFirst="0" w:colLast="0" w:name="_cf5kfle8plax" w:id="6"/>
      <w:bookmarkEnd w:id="6"/>
      <w:r w:rsidDel="00000000" w:rsidR="00000000" w:rsidRPr="00000000">
        <w:rPr>
          <w:rFonts w:ascii="Calibri" w:cs="Calibri" w:eastAsia="Calibri" w:hAnsi="Calibri"/>
          <w:rtl w:val="0"/>
        </w:rPr>
        <w:t xml:space="preserve">Communication &amp; Visibility</w:t>
      </w:r>
    </w:p>
    <w:p w:rsidR="00000000" w:rsidDel="00000000" w:rsidP="00000000" w:rsidRDefault="00000000" w:rsidRPr="00000000" w14:paraId="00000048">
      <w:pPr>
        <w:spacing w:after="160" w:line="259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What is your plan for making the project visible and sharing the results?</w:t>
      </w:r>
    </w:p>
    <w:p w:rsidR="00000000" w:rsidDel="00000000" w:rsidP="00000000" w:rsidRDefault="00000000" w:rsidRPr="00000000" w14:paraId="00000049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160" w:line="259" w:lineRule="auto"/>
        <w:ind w:left="0" w:firstLine="0"/>
        <w:jc w:val="both"/>
        <w:rPr>
          <w:rFonts w:ascii="Calibri" w:cs="Calibri" w:eastAsia="Calibri" w:hAnsi="Calibri"/>
          <w:sz w:val="26"/>
          <w:szCs w:val="26"/>
          <w:highlight w:val="yell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160" w:line="259" w:lineRule="auto"/>
        <w:ind w:left="0" w:firstLine="0"/>
        <w:jc w:val="both"/>
        <w:rPr>
          <w:rFonts w:ascii="Calibri" w:cs="Calibri" w:eastAsia="Calibri" w:hAnsi="Calibri"/>
          <w:sz w:val="26"/>
          <w:szCs w:val="26"/>
          <w:highlight w:val="yell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160" w:line="259" w:lineRule="auto"/>
        <w:ind w:left="0" w:firstLine="0"/>
        <w:jc w:val="both"/>
        <w:rPr>
          <w:rFonts w:ascii="Calibri" w:cs="Calibri" w:eastAsia="Calibri" w:hAnsi="Calibri"/>
          <w:sz w:val="26"/>
          <w:szCs w:val="26"/>
          <w:highlight w:val="yell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Heading2"/>
        <w:keepNext w:val="1"/>
        <w:keepLines w:val="1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60" w:line="276" w:lineRule="auto"/>
        <w:ind w:left="720" w:right="0" w:hanging="360"/>
        <w:jc w:val="left"/>
        <w:rPr>
          <w:rFonts w:ascii="Calibri" w:cs="Calibri" w:eastAsia="Calibri" w:hAnsi="Calibri"/>
          <w:b w:val="1"/>
        </w:rPr>
      </w:pPr>
      <w:bookmarkStart w:colFirst="0" w:colLast="0" w:name="_3uazpsdrg7xd" w:id="7"/>
      <w:bookmarkEnd w:id="7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Budget</w:t>
      </w:r>
    </w:p>
    <w:p w:rsidR="00000000" w:rsidDel="00000000" w:rsidP="00000000" w:rsidRDefault="00000000" w:rsidRPr="00000000" w14:paraId="0000004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3"/>
        <w:numPr>
          <w:ilvl w:val="0"/>
          <w:numId w:val="7"/>
        </w:numPr>
        <w:rPr>
          <w:rFonts w:ascii="Calibri" w:cs="Calibri" w:eastAsia="Calibri" w:hAnsi="Calibri"/>
          <w:sz w:val="26"/>
          <w:szCs w:val="26"/>
        </w:rPr>
      </w:pPr>
      <w:bookmarkStart w:colFirst="0" w:colLast="0" w:name="_r3iqepru5dwe" w:id="8"/>
      <w:bookmarkEnd w:id="8"/>
      <w:r w:rsidDel="00000000" w:rsidR="00000000" w:rsidRPr="00000000">
        <w:rPr>
          <w:rFonts w:ascii="Calibri" w:cs="Calibri" w:eastAsia="Calibri" w:hAnsi="Calibri"/>
          <w:rtl w:val="0"/>
        </w:rPr>
        <w:t xml:space="preserve">Explanation &amp; guidance</w:t>
      </w:r>
    </w:p>
    <w:p w:rsidR="00000000" w:rsidDel="00000000" w:rsidP="00000000" w:rsidRDefault="00000000" w:rsidRPr="00000000" w14:paraId="0000005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Total budget must equal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either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€10,000,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or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€20,000.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 recommend working on a budget in Excel and uploading the final numbers here.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Please add or remove budget categories as appropriate.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Feel free to add explanatory notes if/ when relevant to help us understand your budget.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Please only include the budget requested from SCI in the first part of the table. If you are applying for this grant as part of a larger budget, you can give details in section C.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financing rate is 100%.</w:t>
      </w:r>
    </w:p>
    <w:p w:rsidR="00000000" w:rsidDel="00000000" w:rsidP="00000000" w:rsidRDefault="00000000" w:rsidRPr="00000000" w14:paraId="0000005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7"/>
        </w:numPr>
        <w:ind w:left="72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u w:val="single"/>
          <w:rtl w:val="0"/>
        </w:rPr>
        <w:t xml:space="preserve">Budget requested from SCI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140"/>
        <w:gridCol w:w="1860"/>
        <w:gridCol w:w="3345"/>
        <w:tblGridChange w:id="0">
          <w:tblGrid>
            <w:gridCol w:w="4140"/>
            <w:gridCol w:w="1860"/>
            <w:gridCol w:w="3345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4c2f4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Budget Line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4c2f4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Requested Amount (EUR)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4c2f4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 which part(s) of your project is this cost connected?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Staff costs 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directly linked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to the implementation of the project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Subcontracting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(individuals or companies hired to carry out major aspects of the project)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Travel, accommodation, subsistence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Equipment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Other goods, works and services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(consumables, services providers, experts, facilitators, speakers, seminars, dissemination &amp; communication, publications, other)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 DIRECT COSTS (sum of above)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Indirect costs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(regular staff salary/ies, office rent and bills, depreciation costs of equipment, bank charges, administration…)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*can be maximum 7% of the direct costs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Exceptional costs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(money allocated to unplanned expenses necessary to implement the project)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*can be maximum 2% of the direct costs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 REQUESTED FROM SCI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Other sources of funding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(please name them and the amount)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 BUDGET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€</w:t>
            </w:r>
          </w:p>
        </w:tc>
      </w:tr>
    </w:tbl>
    <w:p w:rsidR="00000000" w:rsidDel="00000000" w:rsidP="00000000" w:rsidRDefault="00000000" w:rsidRPr="00000000" w14:paraId="0000007F">
      <w:pPr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Calibri" w:cs="Calibri" w:eastAsia="Calibri" w:hAnsi="Calibri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Calibri" w:cs="Calibri" w:eastAsia="Calibri" w:hAnsi="Calibri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0"/>
          <w:numId w:val="7"/>
        </w:numPr>
        <w:ind w:left="72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u w:val="single"/>
          <w:rtl w:val="0"/>
        </w:rPr>
        <w:t xml:space="preserve">Co-funding</w:t>
      </w:r>
    </w:p>
    <w:p w:rsidR="00000000" w:rsidDel="00000000" w:rsidP="00000000" w:rsidRDefault="00000000" w:rsidRPr="00000000" w14:paraId="00000083">
      <w:pPr>
        <w:rPr>
          <w:rFonts w:ascii="Calibri" w:cs="Calibri" w:eastAsia="Calibri" w:hAnsi="Calibri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Are you applying for this grant as part of a larger budget? If so, please give details of the source(s) of co-funding below.</w:t>
      </w:r>
    </w:p>
    <w:p w:rsidR="00000000" w:rsidDel="00000000" w:rsidP="00000000" w:rsidRDefault="00000000" w:rsidRPr="00000000" w14:paraId="00000085">
      <w:pPr>
        <w:spacing w:after="160" w:line="259" w:lineRule="auto"/>
        <w:ind w:left="0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A">
    <w:pPr>
      <w:spacing w:after="240" w:before="240" w:lineRule="auto"/>
      <w:rPr>
        <w:color w:val="666666"/>
        <w:sz w:val="18"/>
        <w:szCs w:val="1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266700</wp:posOffset>
          </wp:positionV>
          <wp:extent cx="2530138" cy="680800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30138" cy="6808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B">
    <w:pPr>
      <w:spacing w:after="240" w:before="240" w:lineRule="auto"/>
      <w:rPr/>
    </w:pPr>
    <w:r w:rsidDel="00000000" w:rsidR="00000000" w:rsidRPr="00000000">
      <w:rPr>
        <w:color w:val="666666"/>
        <w:sz w:val="18"/>
        <w:szCs w:val="18"/>
        <w:rtl w:val="0"/>
      </w:rPr>
      <w:t xml:space="preserve">SCI’s Re-granting Scheme (FSTP) is funded by the European Union’s CERV (Citizens, Equality, Rights, and Values) Programme. Grants are available for CSOs in EU countries.</w:t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89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 Proposals should integrate gender and non-discrimination considerations in proposals and target a  gender-balanced representation in project teams and activities. It is also important that individual data collected is broken down by sex (sex-disaggregated data), disability or age whenever possible. See the </w:t>
      </w:r>
      <w:hyperlink r:id="rId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EIGE toolkit</w:t>
        </w:r>
      </w:hyperlink>
      <w:r w:rsidDel="00000000" w:rsidR="00000000" w:rsidRPr="00000000">
        <w:rPr>
          <w:sz w:val="20"/>
          <w:szCs w:val="20"/>
          <w:rtl w:val="0"/>
        </w:rPr>
        <w:t xml:space="preserve"> for further guidance.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6">
    <w:pPr>
      <w:pStyle w:val="Heading2"/>
      <w:spacing w:after="0" w:before="0" w:lineRule="auto"/>
      <w:jc w:val="right"/>
      <w:rPr>
        <w:rFonts w:ascii="Calibri" w:cs="Calibri" w:eastAsia="Calibri" w:hAnsi="Calibri"/>
        <w:b w:val="1"/>
        <w:color w:val="3c78d8"/>
        <w:sz w:val="28"/>
        <w:szCs w:val="28"/>
      </w:rPr>
    </w:pPr>
    <w:bookmarkStart w:colFirst="0" w:colLast="0" w:name="_9ih8zj7zt1pd" w:id="9"/>
    <w:bookmarkEnd w:id="9"/>
    <w:r w:rsidDel="00000000" w:rsidR="00000000" w:rsidRPr="00000000">
      <w:rPr>
        <w:rFonts w:ascii="Calibri" w:cs="Calibri" w:eastAsia="Calibri" w:hAnsi="Calibri"/>
        <w:b w:val="1"/>
        <w:color w:val="3c78d8"/>
        <w:sz w:val="28"/>
        <w:szCs w:val="28"/>
        <w:rtl w:val="0"/>
      </w:rPr>
      <w:t xml:space="preserve">Call for Proposals: SCI Re-granting Scheme to EU Members 2025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-95249</wp:posOffset>
          </wp:positionH>
          <wp:positionV relativeFrom="paragraph">
            <wp:posOffset>-342899</wp:posOffset>
          </wp:positionV>
          <wp:extent cx="1209675" cy="1038225"/>
          <wp:effectExtent b="0" l="0" r="0" t="0"/>
          <wp:wrapSquare wrapText="bothSides" distB="114300" distT="11430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3492" l="0" r="0" t="0"/>
                  <a:stretch>
                    <a:fillRect/>
                  </a:stretch>
                </pic:blipFill>
                <pic:spPr>
                  <a:xfrm>
                    <a:off x="0" y="0"/>
                    <a:ext cx="1209675" cy="10382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7">
    <w:pPr>
      <w:jc w:val="right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8">
    <w:pPr>
      <w:pStyle w:val="Subtitle"/>
      <w:jc w:val="right"/>
      <w:rPr>
        <w:rFonts w:ascii="Calibri" w:cs="Calibri" w:eastAsia="Calibri" w:hAnsi="Calibri"/>
        <w:b w:val="1"/>
        <w:sz w:val="28"/>
        <w:szCs w:val="28"/>
      </w:rPr>
    </w:pPr>
    <w:bookmarkStart w:colFirst="0" w:colLast="0" w:name="_7jkrc3liyiud" w:id="10"/>
    <w:bookmarkEnd w:id="10"/>
    <w:r w:rsidDel="00000000" w:rsidR="00000000" w:rsidRPr="00000000">
      <w:rPr>
        <w:rFonts w:ascii="Calibri" w:cs="Calibri" w:eastAsia="Calibri" w:hAnsi="Calibri"/>
        <w:b w:val="1"/>
        <w:sz w:val="28"/>
        <w:szCs w:val="28"/>
        <w:rtl w:val="0"/>
      </w:rPr>
      <w:t xml:space="preserve">Project Proposal Template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ind w:left="720" w:hanging="360"/>
    </w:pPr>
    <w:rPr>
      <w:sz w:val="30"/>
      <w:szCs w:val="30"/>
    </w:rPr>
  </w:style>
  <w:style w:type="paragraph" w:styleId="Heading3">
    <w:name w:val="heading 3"/>
    <w:basedOn w:val="Normal"/>
    <w:next w:val="Normal"/>
    <w:pPr>
      <w:keepNext w:val="1"/>
      <w:keepLines w:val="1"/>
      <w:ind w:left="720" w:hanging="360"/>
    </w:pPr>
    <w:rPr>
      <w:sz w:val="26"/>
      <w:szCs w:val="26"/>
      <w:u w:val="singl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header" Target="header1.xml"/><Relationship Id="rId10" Type="http://schemas.openxmlformats.org/officeDocument/2006/relationships/hyperlink" Target="https://www.youthforum.org/topics/youthcapital" TargetMode="External"/><Relationship Id="rId12" Type="http://schemas.openxmlformats.org/officeDocument/2006/relationships/footer" Target="footer1.xml"/><Relationship Id="rId9" Type="http://schemas.openxmlformats.org/officeDocument/2006/relationships/hyperlink" Target="https://culture.ec.europa.eu/policies/culture-in-cities-and-regions/designated-capitals-of-culture#:~:text=European%20Capitals%20of%20Culture%20have,Finland)%20and%20Tren%C4%8D%C3%ADn%20(Slovakia)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forms.gle/foyRo1QC1aJBYdGU6" TargetMode="External"/><Relationship Id="rId8" Type="http://schemas.openxmlformats.org/officeDocument/2006/relationships/hyperlink" Target="https://drive.google.com/file/d/12VuW6V9ft9QK9SR5ZpoIdm2_8CJCM423/view?usp=drive_link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eige.europa.eu/gender-mainstreaming/toolkits/gender-impact-assessment/guide-gender-impact-assessmen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